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ED" w:rsidRPr="00005DED" w:rsidRDefault="00005DED" w:rsidP="00944D4B">
      <w:pPr>
        <w:ind w:left="101" w:right="101"/>
        <w:jc w:val="center"/>
        <w:outlineLvl w:val="1"/>
        <w:rPr>
          <w:rFonts w:ascii="Arial" w:hAnsi="Arial"/>
          <w:b/>
          <w:color w:val="333333"/>
          <w:sz w:val="55"/>
          <w:szCs w:val="55"/>
        </w:rPr>
      </w:pPr>
      <w:r w:rsidRPr="00005DED">
        <w:rPr>
          <w:rFonts w:ascii="Arial" w:hAnsi="Arial"/>
          <w:b/>
          <w:color w:val="333333"/>
          <w:sz w:val="55"/>
          <w:szCs w:val="55"/>
        </w:rPr>
        <w:t>App Privacy Policy</w:t>
      </w:r>
    </w:p>
    <w:p w:rsidR="00005DED" w:rsidRPr="00005DED" w:rsidRDefault="00005DED" w:rsidP="00005DED">
      <w:pPr>
        <w:spacing w:line="432" w:lineRule="atLeast"/>
        <w:ind w:left="100" w:right="100"/>
        <w:rPr>
          <w:rFonts w:ascii="Arial" w:hAnsi="Arial" w:cs="Times New Roman"/>
          <w:color w:val="333333"/>
          <w:sz w:val="20"/>
          <w:szCs w:val="20"/>
        </w:rPr>
      </w:pPr>
      <w:r w:rsidRPr="00005DED">
        <w:rPr>
          <w:rFonts w:ascii="Arial" w:hAnsi="Arial" w:cs="Times New Roman"/>
          <w:color w:val="333333"/>
          <w:sz w:val="20"/>
          <w:szCs w:val="20"/>
        </w:rPr>
        <w:t xml:space="preserve">Effective </w:t>
      </w:r>
      <w:r>
        <w:rPr>
          <w:rFonts w:ascii="Arial" w:hAnsi="Arial" w:cs="Times New Roman"/>
          <w:color w:val="333333"/>
          <w:sz w:val="20"/>
          <w:szCs w:val="20"/>
        </w:rPr>
        <w:t>May 1, 2019</w:t>
      </w:r>
    </w:p>
    <w:p w:rsidR="00005DED" w:rsidRPr="00005DED" w:rsidRDefault="00005DED" w:rsidP="00005DED">
      <w:pPr>
        <w:rPr>
          <w:rFonts w:ascii="Times" w:hAnsi="Times"/>
          <w:sz w:val="20"/>
          <w:szCs w:val="20"/>
        </w:rPr>
      </w:pPr>
      <w:r w:rsidRPr="00005DED">
        <w:rPr>
          <w:rFonts w:ascii="Times" w:hAnsi="Times"/>
          <w:sz w:val="20"/>
          <w:szCs w:val="20"/>
        </w:rPr>
        <w:pict>
          <v:rect id="_x0000_i1025" style="width:0;height:1.5pt" o:hrstd="t" o:hrnoshade="t" o:hr="t" fillcolor="#333" stroked="f"/>
        </w:pict>
      </w:r>
    </w:p>
    <w:p w:rsidR="00005DED" w:rsidRPr="00005DED" w:rsidRDefault="00005DED" w:rsidP="00005DED">
      <w:pPr>
        <w:ind w:left="100" w:right="100"/>
        <w:jc w:val="center"/>
        <w:outlineLvl w:val="2"/>
        <w:rPr>
          <w:rFonts w:ascii="Arial" w:hAnsi="Arial"/>
          <w:b/>
          <w:color w:val="333333"/>
          <w:sz w:val="47"/>
          <w:szCs w:val="47"/>
        </w:rPr>
      </w:pPr>
      <w:r w:rsidRPr="00005DED">
        <w:rPr>
          <w:rFonts w:ascii="Arial" w:hAnsi="Arial"/>
          <w:b/>
          <w:color w:val="333333"/>
          <w:sz w:val="47"/>
          <w:szCs w:val="47"/>
        </w:rPr>
        <w:t>Privacy Policy</w:t>
      </w:r>
    </w:p>
    <w:p w:rsidR="00005DED" w:rsidRPr="00005DED" w:rsidRDefault="00005DED" w:rsidP="00005DED">
      <w:pPr>
        <w:ind w:left="100" w:right="100"/>
        <w:outlineLvl w:val="3"/>
        <w:rPr>
          <w:rFonts w:ascii="Arial" w:hAnsi="Arial"/>
          <w:b/>
          <w:color w:val="333333"/>
          <w:sz w:val="39"/>
          <w:szCs w:val="39"/>
        </w:rPr>
      </w:pPr>
      <w:r w:rsidRPr="00005DED">
        <w:rPr>
          <w:rFonts w:ascii="Arial" w:hAnsi="Arial"/>
          <w:b/>
          <w:color w:val="333333"/>
          <w:sz w:val="39"/>
          <w:szCs w:val="39"/>
        </w:rPr>
        <w:t>Introduction</w:t>
      </w:r>
    </w:p>
    <w:p w:rsidR="00005DED" w:rsidRDefault="00005DED" w:rsidP="00005DED">
      <w:pPr>
        <w:spacing w:line="432" w:lineRule="atLeast"/>
        <w:ind w:left="100" w:right="100"/>
        <w:rPr>
          <w:rFonts w:ascii="Arial" w:hAnsi="Arial" w:cs="Times New Roman"/>
          <w:color w:val="333333"/>
          <w:sz w:val="20"/>
          <w:szCs w:val="20"/>
        </w:rPr>
      </w:pPr>
      <w:r w:rsidRPr="00005DED">
        <w:rPr>
          <w:rFonts w:ascii="Arial" w:hAnsi="Arial" w:cs="Times New Roman"/>
          <w:color w:val="333333"/>
          <w:sz w:val="20"/>
          <w:szCs w:val="20"/>
        </w:rPr>
        <w:t xml:space="preserve">Please read the following to learn more about our privacy policy. </w:t>
      </w:r>
      <w:r w:rsidR="00374BCA">
        <w:rPr>
          <w:rFonts w:ascii="Arial" w:hAnsi="Arial" w:cs="Times New Roman"/>
          <w:color w:val="333333"/>
          <w:sz w:val="20"/>
          <w:szCs w:val="20"/>
        </w:rPr>
        <w:t>The</w:t>
      </w:r>
      <w:r w:rsidRPr="00005DED">
        <w:rPr>
          <w:rFonts w:ascii="Arial" w:hAnsi="Arial" w:cs="Times New Roman"/>
          <w:color w:val="333333"/>
          <w:sz w:val="20"/>
          <w:szCs w:val="20"/>
        </w:rPr>
        <w:t xml:space="preserve"> apps </w:t>
      </w:r>
      <w:r w:rsidR="00374BCA">
        <w:rPr>
          <w:rFonts w:ascii="Arial" w:hAnsi="Arial" w:cs="Times New Roman"/>
          <w:color w:val="333333"/>
          <w:sz w:val="20"/>
          <w:szCs w:val="20"/>
        </w:rPr>
        <w:t>is</w:t>
      </w:r>
      <w:r w:rsidRPr="00005DED">
        <w:rPr>
          <w:rFonts w:ascii="Arial" w:hAnsi="Arial" w:cs="Times New Roman"/>
          <w:color w:val="333333"/>
          <w:sz w:val="20"/>
          <w:szCs w:val="20"/>
        </w:rPr>
        <w:t xml:space="preserve"> intended to be used by the whole family including young children with or without parental participation or supervision.  We recognize the importance of the information we collected from our users (each “Users” or collectively, “Users”) of our apps and has adopted this privacy policy to inform our user about which type of information we collect from them, how we may use their information, whether we disclose it to any third party or not, and what choices the user have re</w:t>
      </w:r>
      <w:r>
        <w:rPr>
          <w:rFonts w:ascii="Arial" w:hAnsi="Arial" w:cs="Times New Roman"/>
          <w:color w:val="333333"/>
          <w:sz w:val="20"/>
          <w:szCs w:val="20"/>
        </w:rPr>
        <w:t>garding its use and correction.</w:t>
      </w:r>
    </w:p>
    <w:p w:rsidR="00005DED" w:rsidRDefault="00005DED" w:rsidP="00005DED">
      <w:pPr>
        <w:spacing w:line="432" w:lineRule="atLeast"/>
        <w:ind w:left="100" w:right="100"/>
        <w:rPr>
          <w:rFonts w:ascii="Arial" w:hAnsi="Arial" w:cs="Times New Roman"/>
          <w:color w:val="333333"/>
          <w:sz w:val="20"/>
          <w:szCs w:val="20"/>
        </w:rPr>
      </w:pPr>
    </w:p>
    <w:p w:rsidR="00005DED" w:rsidRPr="00005DED" w:rsidRDefault="00005DED" w:rsidP="00005DED">
      <w:pPr>
        <w:ind w:left="100" w:right="100"/>
        <w:outlineLvl w:val="3"/>
        <w:rPr>
          <w:rFonts w:ascii="Arial" w:hAnsi="Arial"/>
          <w:b/>
          <w:color w:val="333333"/>
          <w:sz w:val="39"/>
          <w:szCs w:val="39"/>
        </w:rPr>
      </w:pPr>
      <w:r w:rsidRPr="00005DED">
        <w:rPr>
          <w:rFonts w:ascii="Arial" w:hAnsi="Arial"/>
          <w:b/>
          <w:color w:val="333333"/>
          <w:sz w:val="39"/>
          <w:szCs w:val="39"/>
        </w:rPr>
        <w:t>Effective Date</w:t>
      </w:r>
    </w:p>
    <w:p w:rsidR="00374BCA" w:rsidRDefault="00005DED" w:rsidP="00005DED">
      <w:pPr>
        <w:spacing w:line="432" w:lineRule="atLeast"/>
        <w:ind w:left="100" w:right="100"/>
        <w:rPr>
          <w:rFonts w:ascii="Arial" w:hAnsi="Arial" w:cs="Times New Roman"/>
          <w:color w:val="333333"/>
          <w:sz w:val="20"/>
          <w:szCs w:val="20"/>
        </w:rPr>
      </w:pPr>
      <w:r w:rsidRPr="00005DED">
        <w:rPr>
          <w:rFonts w:ascii="Arial" w:hAnsi="Arial" w:cs="Times New Roman"/>
          <w:color w:val="333333"/>
          <w:sz w:val="20"/>
          <w:szCs w:val="20"/>
        </w:rPr>
        <w:t xml:space="preserve">The Privacy Policy detailed herein applies to any and all information that a User may have obtained from or provided to us. We reserves the right, at its full and complete discretion and without prior notice, to change, modify, amend, add, subtract, or otherwise remove portions of its Privacy Policy at any time and for any or no reason. Although we may attempt to email Users a copy of the revised Privacy Policy at the email address on file, if any, please periodically continue to check the Privacy Policy at </w:t>
      </w:r>
      <w:r w:rsidRPr="00374BCA">
        <w:rPr>
          <w:rFonts w:ascii="Arial" w:hAnsi="Arial" w:cs="Times New Roman"/>
          <w:color w:val="548DD4" w:themeColor="text2" w:themeTint="99"/>
          <w:sz w:val="20"/>
          <w:szCs w:val="20"/>
        </w:rPr>
        <w:t>http://www.jimscomputerprogramming.com/apps-privacy-policy.php</w:t>
      </w:r>
      <w:r w:rsidRPr="00005DED">
        <w:rPr>
          <w:rFonts w:ascii="Arial" w:hAnsi="Arial" w:cs="Times New Roman"/>
          <w:color w:val="333333"/>
          <w:sz w:val="20"/>
          <w:szCs w:val="20"/>
        </w:rPr>
        <w:t xml:space="preserve"> for any changes. Such modifications will apply to disputes arising under the Privacy Policy from the date of posting forward.  A User’s use of the Service after the posting of any amendments, deletions or other changes to the Privacy Policy will constitute acceptance, acknowledgment and agreement to the respective changes. </w:t>
      </w:r>
    </w:p>
    <w:p w:rsidR="00005DED" w:rsidRPr="00005DED" w:rsidRDefault="00005DED" w:rsidP="00005DED">
      <w:pPr>
        <w:spacing w:line="432" w:lineRule="atLeast"/>
        <w:ind w:left="100" w:right="100"/>
        <w:rPr>
          <w:rFonts w:ascii="Arial" w:hAnsi="Arial" w:cs="Times New Roman"/>
          <w:color w:val="333333"/>
          <w:sz w:val="20"/>
          <w:szCs w:val="20"/>
        </w:rPr>
      </w:pPr>
    </w:p>
    <w:p w:rsidR="00005DED" w:rsidRPr="00005DED" w:rsidRDefault="00005DED" w:rsidP="00005DED">
      <w:pPr>
        <w:ind w:left="100" w:right="100"/>
        <w:outlineLvl w:val="3"/>
        <w:rPr>
          <w:rFonts w:ascii="Arial" w:hAnsi="Arial"/>
          <w:b/>
          <w:color w:val="333333"/>
          <w:sz w:val="39"/>
          <w:szCs w:val="39"/>
        </w:rPr>
      </w:pPr>
      <w:r w:rsidRPr="00005DED">
        <w:rPr>
          <w:rFonts w:ascii="Arial" w:hAnsi="Arial"/>
          <w:b/>
          <w:color w:val="333333"/>
          <w:sz w:val="39"/>
          <w:szCs w:val="39"/>
        </w:rPr>
        <w:t>Types of Data</w:t>
      </w:r>
    </w:p>
    <w:p w:rsidR="00374BCA" w:rsidRDefault="00005DED" w:rsidP="00005DED">
      <w:pPr>
        <w:spacing w:line="432" w:lineRule="atLeast"/>
        <w:ind w:left="100" w:right="100"/>
        <w:rPr>
          <w:rFonts w:ascii="Arial" w:hAnsi="Arial" w:cs="Times New Roman"/>
          <w:color w:val="333333"/>
          <w:sz w:val="20"/>
          <w:szCs w:val="20"/>
        </w:rPr>
      </w:pPr>
      <w:r w:rsidRPr="00005DED">
        <w:rPr>
          <w:rFonts w:ascii="Arial" w:hAnsi="Arial" w:cs="Times New Roman"/>
          <w:color w:val="333333"/>
          <w:sz w:val="20"/>
          <w:szCs w:val="20"/>
        </w:rPr>
        <w:t>In this Privacy Policy, “personal data” means personally identifiable information that specifically identifies a User as an individual.  “Non-personal data” means information that does not directly identify a User. Additionally, non-personal data means “aggregate” and “de-personalized” inform</w:t>
      </w:r>
      <w:r w:rsidR="00374BCA">
        <w:rPr>
          <w:rFonts w:ascii="Arial" w:hAnsi="Arial" w:cs="Times New Roman"/>
          <w:color w:val="333333"/>
          <w:sz w:val="20"/>
          <w:szCs w:val="20"/>
        </w:rPr>
        <w:t>ation, which is data we collect</w:t>
      </w:r>
      <w:r w:rsidRPr="00005DED">
        <w:rPr>
          <w:rFonts w:ascii="Arial" w:hAnsi="Arial" w:cs="Times New Roman"/>
          <w:color w:val="333333"/>
          <w:sz w:val="20"/>
          <w:szCs w:val="20"/>
        </w:rPr>
        <w:t xml:space="preserve"> about the use of our Service, from which any personally identifiable data has been removed.</w:t>
      </w:r>
    </w:p>
    <w:p w:rsidR="00005DED" w:rsidRPr="00005DED" w:rsidRDefault="00005DED" w:rsidP="00005DED">
      <w:pPr>
        <w:spacing w:line="432" w:lineRule="atLeast"/>
        <w:ind w:left="100" w:right="100"/>
        <w:rPr>
          <w:rFonts w:ascii="Arial" w:hAnsi="Arial" w:cs="Times New Roman"/>
          <w:color w:val="333333"/>
          <w:sz w:val="20"/>
          <w:szCs w:val="20"/>
        </w:rPr>
      </w:pPr>
    </w:p>
    <w:p w:rsidR="00005DED" w:rsidRPr="00005DED" w:rsidRDefault="00005DED" w:rsidP="00005DED">
      <w:pPr>
        <w:ind w:left="100" w:right="100"/>
        <w:outlineLvl w:val="3"/>
        <w:rPr>
          <w:rFonts w:ascii="Arial" w:hAnsi="Arial"/>
          <w:b/>
          <w:color w:val="333333"/>
          <w:sz w:val="39"/>
          <w:szCs w:val="39"/>
        </w:rPr>
      </w:pPr>
      <w:r w:rsidRPr="00005DED">
        <w:rPr>
          <w:rFonts w:ascii="Arial" w:hAnsi="Arial"/>
          <w:b/>
          <w:color w:val="333333"/>
          <w:sz w:val="39"/>
          <w:szCs w:val="39"/>
        </w:rPr>
        <w:t xml:space="preserve">Information </w:t>
      </w:r>
      <w:r w:rsidR="00374BCA">
        <w:rPr>
          <w:rFonts w:ascii="Arial" w:hAnsi="Arial"/>
          <w:b/>
          <w:color w:val="333333"/>
          <w:sz w:val="39"/>
          <w:szCs w:val="39"/>
        </w:rPr>
        <w:t>Yo</w:t>
      </w:r>
      <w:r w:rsidRPr="00005DED">
        <w:rPr>
          <w:rFonts w:ascii="Arial" w:hAnsi="Arial"/>
          <w:b/>
          <w:color w:val="333333"/>
          <w:sz w:val="39"/>
          <w:szCs w:val="39"/>
        </w:rPr>
        <w:t xml:space="preserve">u </w:t>
      </w:r>
      <w:r w:rsidR="00374BCA">
        <w:rPr>
          <w:rFonts w:ascii="Arial" w:hAnsi="Arial"/>
          <w:b/>
          <w:color w:val="333333"/>
          <w:sz w:val="39"/>
          <w:szCs w:val="39"/>
        </w:rPr>
        <w:t>P</w:t>
      </w:r>
      <w:r w:rsidRPr="00005DED">
        <w:rPr>
          <w:rFonts w:ascii="Arial" w:hAnsi="Arial"/>
          <w:b/>
          <w:color w:val="333333"/>
          <w:sz w:val="39"/>
          <w:szCs w:val="39"/>
        </w:rPr>
        <w:t xml:space="preserve">rovide </w:t>
      </w:r>
      <w:r w:rsidR="00374BCA">
        <w:rPr>
          <w:rFonts w:ascii="Arial" w:hAnsi="Arial"/>
          <w:b/>
          <w:color w:val="333333"/>
          <w:sz w:val="39"/>
          <w:szCs w:val="39"/>
        </w:rPr>
        <w:t>T</w:t>
      </w:r>
      <w:r w:rsidRPr="00005DED">
        <w:rPr>
          <w:rFonts w:ascii="Arial" w:hAnsi="Arial"/>
          <w:b/>
          <w:color w:val="333333"/>
          <w:sz w:val="39"/>
          <w:szCs w:val="39"/>
        </w:rPr>
        <w:t xml:space="preserve">o </w:t>
      </w:r>
      <w:r w:rsidR="00374BCA">
        <w:rPr>
          <w:rFonts w:ascii="Arial" w:hAnsi="Arial"/>
          <w:b/>
          <w:color w:val="333333"/>
          <w:sz w:val="39"/>
          <w:szCs w:val="39"/>
        </w:rPr>
        <w:t>U</w:t>
      </w:r>
      <w:r w:rsidRPr="00005DED">
        <w:rPr>
          <w:rFonts w:ascii="Arial" w:hAnsi="Arial"/>
          <w:b/>
          <w:color w:val="333333"/>
          <w:sz w:val="39"/>
          <w:szCs w:val="39"/>
        </w:rPr>
        <w:t>s</w:t>
      </w:r>
    </w:p>
    <w:p w:rsidR="00374BCA" w:rsidRDefault="00005DED" w:rsidP="00005DED">
      <w:pPr>
        <w:spacing w:line="432" w:lineRule="atLeast"/>
        <w:ind w:left="100" w:right="100"/>
        <w:rPr>
          <w:rFonts w:ascii="Arial" w:hAnsi="Arial" w:cs="Times New Roman"/>
          <w:color w:val="333333"/>
          <w:sz w:val="20"/>
          <w:szCs w:val="20"/>
        </w:rPr>
      </w:pPr>
      <w:r w:rsidRPr="00005DED">
        <w:rPr>
          <w:rFonts w:ascii="Arial" w:hAnsi="Arial" w:cs="Times New Roman"/>
          <w:color w:val="333333"/>
          <w:sz w:val="20"/>
          <w:szCs w:val="20"/>
        </w:rPr>
        <w:t>We do not at present collect any personal data in our application</w:t>
      </w:r>
      <w:r w:rsidR="00944D4B">
        <w:rPr>
          <w:rFonts w:ascii="Arial" w:hAnsi="Arial" w:cs="Times New Roman"/>
          <w:color w:val="333333"/>
          <w:sz w:val="20"/>
          <w:szCs w:val="20"/>
        </w:rPr>
        <w:t>(</w:t>
      </w:r>
      <w:r w:rsidRPr="00005DED">
        <w:rPr>
          <w:rFonts w:ascii="Arial" w:hAnsi="Arial" w:cs="Times New Roman"/>
          <w:color w:val="333333"/>
          <w:sz w:val="20"/>
          <w:szCs w:val="20"/>
        </w:rPr>
        <w:t>s</w:t>
      </w:r>
      <w:r w:rsidR="00944D4B">
        <w:rPr>
          <w:rFonts w:ascii="Arial" w:hAnsi="Arial" w:cs="Times New Roman"/>
          <w:color w:val="333333"/>
          <w:sz w:val="20"/>
          <w:szCs w:val="20"/>
        </w:rPr>
        <w:t>)</w:t>
      </w:r>
      <w:r w:rsidRPr="00005DED">
        <w:rPr>
          <w:rFonts w:ascii="Arial" w:hAnsi="Arial" w:cs="Times New Roman"/>
          <w:color w:val="333333"/>
          <w:sz w:val="20"/>
          <w:szCs w:val="20"/>
        </w:rPr>
        <w:t>.</w:t>
      </w:r>
    </w:p>
    <w:p w:rsidR="00005DED" w:rsidRPr="00005DED" w:rsidRDefault="00005DED" w:rsidP="00005DED">
      <w:pPr>
        <w:spacing w:line="432" w:lineRule="atLeast"/>
        <w:ind w:left="100" w:right="100"/>
        <w:rPr>
          <w:rFonts w:ascii="Arial" w:hAnsi="Arial" w:cs="Times New Roman"/>
          <w:color w:val="333333"/>
          <w:sz w:val="20"/>
          <w:szCs w:val="20"/>
        </w:rPr>
      </w:pPr>
    </w:p>
    <w:p w:rsidR="00005DED" w:rsidRPr="00005DED" w:rsidRDefault="00005DED" w:rsidP="00005DED">
      <w:pPr>
        <w:ind w:left="100" w:right="100"/>
        <w:outlineLvl w:val="3"/>
        <w:rPr>
          <w:rFonts w:ascii="Arial" w:hAnsi="Arial"/>
          <w:b/>
          <w:color w:val="333333"/>
          <w:sz w:val="39"/>
          <w:szCs w:val="39"/>
        </w:rPr>
      </w:pPr>
      <w:r w:rsidRPr="00005DED">
        <w:rPr>
          <w:rFonts w:ascii="Arial" w:hAnsi="Arial"/>
          <w:b/>
          <w:color w:val="333333"/>
          <w:sz w:val="39"/>
          <w:szCs w:val="39"/>
        </w:rPr>
        <w:t>Use and Sharing of Personal and Non-Personal Data</w:t>
      </w:r>
    </w:p>
    <w:p w:rsidR="00374BCA" w:rsidRDefault="00005DED" w:rsidP="00005DED">
      <w:pPr>
        <w:spacing w:line="432" w:lineRule="atLeast"/>
        <w:ind w:left="100" w:right="100"/>
        <w:rPr>
          <w:rFonts w:ascii="Arial" w:hAnsi="Arial" w:cs="Times New Roman"/>
          <w:color w:val="333333"/>
          <w:sz w:val="20"/>
          <w:szCs w:val="20"/>
        </w:rPr>
      </w:pPr>
      <w:r w:rsidRPr="00005DED">
        <w:rPr>
          <w:rFonts w:ascii="Arial" w:hAnsi="Arial" w:cs="Times New Roman"/>
          <w:color w:val="333333"/>
          <w:sz w:val="20"/>
          <w:szCs w:val="20"/>
        </w:rPr>
        <w:t xml:space="preserve">We do not collect any personal </w:t>
      </w:r>
      <w:r w:rsidR="00374BCA" w:rsidRPr="00005DED">
        <w:rPr>
          <w:rFonts w:ascii="Arial" w:hAnsi="Arial" w:cs="Times New Roman"/>
          <w:color w:val="333333"/>
          <w:sz w:val="20"/>
          <w:szCs w:val="20"/>
        </w:rPr>
        <w:t>data;</w:t>
      </w:r>
      <w:r w:rsidRPr="00005DED">
        <w:rPr>
          <w:rFonts w:ascii="Arial" w:hAnsi="Arial" w:cs="Times New Roman"/>
          <w:color w:val="333333"/>
          <w:sz w:val="20"/>
          <w:szCs w:val="20"/>
        </w:rPr>
        <w:t xml:space="preserve"> hence we do not share any personal data.</w:t>
      </w:r>
      <w:r w:rsidRPr="00005DED">
        <w:rPr>
          <w:rFonts w:ascii="Arial" w:hAnsi="Arial" w:cs="Times New Roman"/>
          <w:color w:val="333333"/>
          <w:sz w:val="20"/>
          <w:szCs w:val="20"/>
        </w:rPr>
        <w:br/>
        <w:t>If a User contacts us by email, we will use the personally identifiable email address information only to respond to the specific inquiry.</w:t>
      </w:r>
      <w:r w:rsidRPr="00005DED">
        <w:rPr>
          <w:rFonts w:ascii="Arial" w:hAnsi="Arial" w:cs="Times New Roman"/>
          <w:color w:val="333333"/>
          <w:sz w:val="20"/>
          <w:szCs w:val="20"/>
        </w:rPr>
        <w:br/>
        <w:t>When a par</w:t>
      </w:r>
      <w:r w:rsidR="00151944">
        <w:rPr>
          <w:rFonts w:ascii="Arial" w:hAnsi="Arial" w:cs="Times New Roman"/>
          <w:color w:val="333333"/>
          <w:sz w:val="20"/>
          <w:szCs w:val="20"/>
        </w:rPr>
        <w:t>son</w:t>
      </w:r>
      <w:r w:rsidRPr="00005DED">
        <w:rPr>
          <w:rFonts w:ascii="Arial" w:hAnsi="Arial" w:cs="Times New Roman"/>
          <w:color w:val="333333"/>
          <w:sz w:val="20"/>
          <w:szCs w:val="20"/>
        </w:rPr>
        <w:t xml:space="preserve"> discloses data about him or herself in the course of contributing user generated content or participating in support forums, community blogs or the like, the information disclosed is public information, and there is no expectation of privacy or confidentiality. We will not be responsible for any personal data a User makes public in any of these forums.</w:t>
      </w:r>
    </w:p>
    <w:p w:rsidR="00005DED" w:rsidRPr="00005DED" w:rsidRDefault="00005DED" w:rsidP="00005DED">
      <w:pPr>
        <w:spacing w:line="432" w:lineRule="atLeast"/>
        <w:ind w:left="100" w:right="100"/>
        <w:rPr>
          <w:rFonts w:ascii="Arial" w:hAnsi="Arial" w:cs="Times New Roman"/>
          <w:color w:val="333333"/>
          <w:sz w:val="20"/>
          <w:szCs w:val="20"/>
        </w:rPr>
      </w:pPr>
    </w:p>
    <w:p w:rsidR="00005DED" w:rsidRPr="00005DED" w:rsidRDefault="00005DED" w:rsidP="00005DED">
      <w:pPr>
        <w:ind w:left="100" w:right="100"/>
        <w:outlineLvl w:val="3"/>
        <w:rPr>
          <w:rFonts w:ascii="Arial" w:hAnsi="Arial"/>
          <w:b/>
          <w:color w:val="333333"/>
          <w:sz w:val="39"/>
          <w:szCs w:val="39"/>
        </w:rPr>
      </w:pPr>
      <w:r w:rsidRPr="00005DED">
        <w:rPr>
          <w:rFonts w:ascii="Arial" w:hAnsi="Arial"/>
          <w:b/>
          <w:color w:val="333333"/>
          <w:sz w:val="39"/>
          <w:szCs w:val="39"/>
        </w:rPr>
        <w:t>Third Party Terms and Conditions</w:t>
      </w:r>
    </w:p>
    <w:p w:rsidR="00374BCA" w:rsidRDefault="00005DED" w:rsidP="00005DED">
      <w:pPr>
        <w:spacing w:line="432" w:lineRule="atLeast"/>
        <w:ind w:left="100" w:right="100"/>
        <w:rPr>
          <w:rFonts w:ascii="Arial" w:hAnsi="Arial" w:cs="Times New Roman"/>
          <w:color w:val="333333"/>
          <w:sz w:val="20"/>
          <w:szCs w:val="20"/>
        </w:rPr>
      </w:pPr>
      <w:r w:rsidRPr="00005DED">
        <w:rPr>
          <w:rFonts w:ascii="Arial" w:hAnsi="Arial" w:cs="Times New Roman"/>
          <w:color w:val="333333"/>
          <w:sz w:val="20"/>
          <w:szCs w:val="20"/>
        </w:rPr>
        <w:t>A User’s access to and use of the Service may be subject to certain third party terms and conditions and privacy policies, including but not limited to application stores, mobile software platforms, on-line gaming platforms, social networking services and payment providers. We are not liable for any such third party terms and conditions and their use of Users’ personal data.</w:t>
      </w:r>
    </w:p>
    <w:p w:rsidR="00005DED" w:rsidRPr="00005DED" w:rsidRDefault="00005DED" w:rsidP="00005DED">
      <w:pPr>
        <w:spacing w:line="432" w:lineRule="atLeast"/>
        <w:ind w:left="100" w:right="100"/>
        <w:rPr>
          <w:rFonts w:ascii="Arial" w:hAnsi="Arial" w:cs="Times New Roman"/>
          <w:color w:val="333333"/>
          <w:sz w:val="20"/>
          <w:szCs w:val="20"/>
        </w:rPr>
      </w:pPr>
    </w:p>
    <w:p w:rsidR="00005DED" w:rsidRPr="00005DED" w:rsidRDefault="00005DED" w:rsidP="00005DED">
      <w:pPr>
        <w:ind w:left="100" w:right="100"/>
        <w:outlineLvl w:val="3"/>
        <w:rPr>
          <w:rFonts w:ascii="Arial" w:hAnsi="Arial"/>
          <w:b/>
          <w:color w:val="333333"/>
          <w:sz w:val="39"/>
          <w:szCs w:val="39"/>
        </w:rPr>
      </w:pPr>
      <w:r w:rsidRPr="00005DED">
        <w:rPr>
          <w:rFonts w:ascii="Arial" w:hAnsi="Arial"/>
          <w:b/>
          <w:color w:val="333333"/>
          <w:sz w:val="39"/>
          <w:szCs w:val="39"/>
        </w:rPr>
        <w:t>Further Information</w:t>
      </w:r>
    </w:p>
    <w:p w:rsidR="00005DED" w:rsidRPr="00005DED" w:rsidRDefault="00005DED" w:rsidP="00005DED">
      <w:pPr>
        <w:spacing w:line="432" w:lineRule="atLeast"/>
        <w:ind w:left="100" w:right="100"/>
        <w:rPr>
          <w:rFonts w:ascii="Arial" w:hAnsi="Arial" w:cs="Times New Roman"/>
          <w:color w:val="333333"/>
          <w:sz w:val="20"/>
          <w:szCs w:val="20"/>
        </w:rPr>
      </w:pPr>
      <w:r w:rsidRPr="00005DED">
        <w:rPr>
          <w:rFonts w:ascii="Arial" w:hAnsi="Arial" w:cs="Times New Roman"/>
          <w:color w:val="333333"/>
          <w:sz w:val="20"/>
          <w:szCs w:val="20"/>
        </w:rPr>
        <w:t xml:space="preserve">For any further </w:t>
      </w:r>
      <w:r w:rsidR="00374BCA">
        <w:rPr>
          <w:rFonts w:ascii="Arial" w:hAnsi="Arial" w:cs="Times New Roman"/>
          <w:color w:val="333333"/>
          <w:sz w:val="20"/>
          <w:szCs w:val="20"/>
        </w:rPr>
        <w:t>i</w:t>
      </w:r>
      <w:r w:rsidRPr="00005DED">
        <w:rPr>
          <w:rFonts w:ascii="Arial" w:hAnsi="Arial" w:cs="Times New Roman"/>
          <w:color w:val="333333"/>
          <w:sz w:val="20"/>
          <w:szCs w:val="20"/>
        </w:rPr>
        <w:t xml:space="preserve">nquires please feel free to contact </w:t>
      </w:r>
      <w:r w:rsidR="00374BCA">
        <w:rPr>
          <w:rFonts w:ascii="Arial" w:hAnsi="Arial" w:cs="Times New Roman"/>
          <w:color w:val="333333"/>
          <w:sz w:val="20"/>
          <w:szCs w:val="20"/>
        </w:rPr>
        <w:t>me</w:t>
      </w:r>
      <w:r w:rsidRPr="00005DED">
        <w:rPr>
          <w:rFonts w:ascii="Arial" w:hAnsi="Arial" w:cs="Times New Roman"/>
          <w:color w:val="333333"/>
          <w:sz w:val="20"/>
          <w:szCs w:val="20"/>
        </w:rPr>
        <w:t>.</w:t>
      </w:r>
    </w:p>
    <w:p w:rsidR="00005DED" w:rsidRPr="00005DED" w:rsidRDefault="00005DED" w:rsidP="00005DED">
      <w:pPr>
        <w:rPr>
          <w:rFonts w:ascii="Times" w:hAnsi="Times"/>
          <w:sz w:val="20"/>
          <w:szCs w:val="20"/>
        </w:rPr>
      </w:pPr>
      <w:r w:rsidRPr="00005DED">
        <w:rPr>
          <w:rFonts w:ascii="Times" w:hAnsi="Times"/>
          <w:sz w:val="20"/>
          <w:szCs w:val="20"/>
        </w:rPr>
        <w:pict>
          <v:rect id="_x0000_i1027" style="width:0;height:1.5pt" o:hrstd="t" o:hrnoshade="t" o:hr="t" fillcolor="#333" stroked="f"/>
        </w:pict>
      </w:r>
    </w:p>
    <w:p w:rsidR="00005DED" w:rsidRPr="00005DED" w:rsidRDefault="00005DED" w:rsidP="00005DED">
      <w:pPr>
        <w:ind w:left="100" w:right="100"/>
        <w:outlineLvl w:val="3"/>
        <w:rPr>
          <w:rFonts w:ascii="Arial" w:hAnsi="Arial"/>
          <w:b/>
          <w:color w:val="333333"/>
          <w:sz w:val="39"/>
          <w:szCs w:val="39"/>
        </w:rPr>
      </w:pPr>
      <w:r w:rsidRPr="00005DED">
        <w:rPr>
          <w:rFonts w:ascii="Arial" w:hAnsi="Arial"/>
          <w:b/>
          <w:color w:val="333333"/>
          <w:sz w:val="39"/>
          <w:szCs w:val="39"/>
        </w:rPr>
        <w:t>Contact Information</w:t>
      </w:r>
    </w:p>
    <w:p w:rsidR="00005DED" w:rsidRPr="00005DED" w:rsidRDefault="00005DED" w:rsidP="00005DED">
      <w:pPr>
        <w:spacing w:line="432" w:lineRule="atLeast"/>
        <w:ind w:left="100" w:right="100"/>
        <w:rPr>
          <w:rFonts w:ascii="Arial" w:hAnsi="Arial" w:cs="Times New Roman"/>
          <w:color w:val="333333"/>
          <w:sz w:val="20"/>
          <w:szCs w:val="20"/>
        </w:rPr>
      </w:pPr>
      <w:r w:rsidRPr="00005DED">
        <w:rPr>
          <w:rFonts w:ascii="Arial" w:hAnsi="Arial" w:cs="Times New Roman"/>
          <w:color w:val="333333"/>
          <w:sz w:val="20"/>
          <w:szCs w:val="20"/>
        </w:rPr>
        <w:t>You can contact me about this privacy statement by emailing me at </w:t>
      </w:r>
      <w:hyperlink r:id="rId4" w:history="1">
        <w:r w:rsidR="00374BCA">
          <w:rPr>
            <w:rFonts w:ascii="Arial" w:hAnsi="Arial" w:cs="Times New Roman"/>
            <w:color w:val="333333"/>
            <w:sz w:val="20"/>
            <w:szCs w:val="20"/>
            <w:u w:val="single"/>
          </w:rPr>
          <w:t>adelina@craftsbyad.com</w:t>
        </w:r>
      </w:hyperlink>
    </w:p>
    <w:p w:rsidR="00005DED" w:rsidRPr="00005DED" w:rsidRDefault="00005DED" w:rsidP="00005DED">
      <w:pPr>
        <w:spacing w:line="432" w:lineRule="atLeast"/>
        <w:ind w:left="100" w:right="100"/>
        <w:rPr>
          <w:rFonts w:ascii="Arial" w:hAnsi="Arial" w:cs="Times New Roman"/>
          <w:color w:val="333333"/>
          <w:sz w:val="20"/>
          <w:szCs w:val="20"/>
        </w:rPr>
      </w:pPr>
    </w:p>
    <w:p w:rsidR="00005DED" w:rsidRDefault="00005DED"/>
    <w:sectPr w:rsidR="00005DED" w:rsidSect="00005D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Janda Curlygirl Chunky">
    <w:panose1 w:val="020005060000000200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5DED"/>
    <w:rsid w:val="00005DED"/>
    <w:rsid w:val="00151944"/>
    <w:rsid w:val="00374BCA"/>
    <w:rsid w:val="00944D4B"/>
  </w:rsids>
  <m:mathPr>
    <m:mathFont m:val="Adobe Caslon Pro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F4"/>
    <w:rPr>
      <w:rFonts w:ascii="Janda Curlygirl Chunky" w:hAnsi="Janda Curlygirl Chunky"/>
      <w:sz w:val="28"/>
    </w:rPr>
  </w:style>
  <w:style w:type="paragraph" w:styleId="Heading2">
    <w:name w:val="heading 2"/>
    <w:basedOn w:val="Normal"/>
    <w:link w:val="Heading2Char"/>
    <w:uiPriority w:val="9"/>
    <w:rsid w:val="00005DED"/>
    <w:pPr>
      <w:spacing w:beforeLines="1" w:afterLines="1"/>
      <w:outlineLvl w:val="1"/>
    </w:pPr>
    <w:rPr>
      <w:rFonts w:ascii="Times" w:hAnsi="Times"/>
      <w:b/>
      <w:sz w:val="36"/>
      <w:szCs w:val="20"/>
    </w:rPr>
  </w:style>
  <w:style w:type="paragraph" w:styleId="Heading3">
    <w:name w:val="heading 3"/>
    <w:basedOn w:val="Normal"/>
    <w:link w:val="Heading3Char"/>
    <w:uiPriority w:val="9"/>
    <w:rsid w:val="00005DED"/>
    <w:pPr>
      <w:spacing w:beforeLines="1" w:afterLines="1"/>
      <w:outlineLvl w:val="2"/>
    </w:pPr>
    <w:rPr>
      <w:rFonts w:ascii="Times" w:hAnsi="Times"/>
      <w:b/>
      <w:sz w:val="27"/>
      <w:szCs w:val="20"/>
    </w:rPr>
  </w:style>
  <w:style w:type="paragraph" w:styleId="Heading4">
    <w:name w:val="heading 4"/>
    <w:basedOn w:val="Normal"/>
    <w:link w:val="Heading4Char"/>
    <w:uiPriority w:val="9"/>
    <w:rsid w:val="00005DED"/>
    <w:pPr>
      <w:spacing w:beforeLines="1" w:afterLines="1"/>
      <w:outlineLvl w:val="3"/>
    </w:pPr>
    <w:rPr>
      <w:rFonts w:ascii="Times" w:hAnsi="Times"/>
      <w:b/>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05DED"/>
    <w:rPr>
      <w:rFonts w:ascii="Times" w:hAnsi="Times"/>
      <w:b/>
      <w:sz w:val="36"/>
      <w:szCs w:val="20"/>
    </w:rPr>
  </w:style>
  <w:style w:type="character" w:customStyle="1" w:styleId="Heading3Char">
    <w:name w:val="Heading 3 Char"/>
    <w:basedOn w:val="DefaultParagraphFont"/>
    <w:link w:val="Heading3"/>
    <w:uiPriority w:val="9"/>
    <w:rsid w:val="00005DED"/>
    <w:rPr>
      <w:rFonts w:ascii="Times" w:hAnsi="Times"/>
      <w:b/>
      <w:sz w:val="27"/>
      <w:szCs w:val="20"/>
    </w:rPr>
  </w:style>
  <w:style w:type="character" w:customStyle="1" w:styleId="Heading4Char">
    <w:name w:val="Heading 4 Char"/>
    <w:basedOn w:val="DefaultParagraphFont"/>
    <w:link w:val="Heading4"/>
    <w:uiPriority w:val="9"/>
    <w:rsid w:val="00005DED"/>
    <w:rPr>
      <w:rFonts w:ascii="Times" w:hAnsi="Times"/>
      <w:b/>
      <w:szCs w:val="20"/>
    </w:rPr>
  </w:style>
  <w:style w:type="paragraph" w:styleId="NormalWeb">
    <w:name w:val="Normal (Web)"/>
    <w:basedOn w:val="Normal"/>
    <w:uiPriority w:val="99"/>
    <w:rsid w:val="00005DED"/>
    <w:pPr>
      <w:spacing w:beforeLines="1" w:afterLines="1"/>
    </w:pPr>
    <w:rPr>
      <w:rFonts w:ascii="Times" w:hAnsi="Times" w:cs="Times New Roman"/>
      <w:sz w:val="20"/>
      <w:szCs w:val="20"/>
    </w:rPr>
  </w:style>
  <w:style w:type="character" w:styleId="Hyperlink">
    <w:name w:val="Hyperlink"/>
    <w:basedOn w:val="DefaultParagraphFont"/>
    <w:uiPriority w:val="99"/>
    <w:rsid w:val="00005DED"/>
    <w:rPr>
      <w:color w:val="0000FF"/>
      <w:u w:val="single"/>
    </w:rPr>
  </w:style>
  <w:style w:type="character" w:customStyle="1" w:styleId="apple-converted-space">
    <w:name w:val="apple-converted-space"/>
    <w:basedOn w:val="DefaultParagraphFont"/>
    <w:rsid w:val="00005DED"/>
  </w:style>
</w:styles>
</file>

<file path=word/webSettings.xml><?xml version="1.0" encoding="utf-8"?>
<w:webSettings xmlns:r="http://schemas.openxmlformats.org/officeDocument/2006/relationships" xmlns:w="http://schemas.openxmlformats.org/wordprocessingml/2006/main">
  <w:divs>
    <w:div w:id="793252058">
      <w:bodyDiv w:val="1"/>
      <w:marLeft w:val="0"/>
      <w:marRight w:val="0"/>
      <w:marTop w:val="0"/>
      <w:marBottom w:val="0"/>
      <w:divBdr>
        <w:top w:val="none" w:sz="0" w:space="0" w:color="auto"/>
        <w:left w:val="none" w:sz="0" w:space="0" w:color="auto"/>
        <w:bottom w:val="none" w:sz="0" w:space="0" w:color="auto"/>
        <w:right w:val="none" w:sz="0" w:space="0" w:color="auto"/>
      </w:divBdr>
    </w:div>
    <w:div w:id="1139767812">
      <w:bodyDiv w:val="1"/>
      <w:marLeft w:val="0"/>
      <w:marRight w:val="0"/>
      <w:marTop w:val="0"/>
      <w:marBottom w:val="0"/>
      <w:divBdr>
        <w:top w:val="none" w:sz="0" w:space="0" w:color="auto"/>
        <w:left w:val="none" w:sz="0" w:space="0" w:color="auto"/>
        <w:bottom w:val="none" w:sz="0" w:space="0" w:color="auto"/>
        <w:right w:val="none" w:sz="0" w:space="0" w:color="auto"/>
      </w:divBdr>
    </w:div>
    <w:div w:id="1992363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impcoates@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499</Words>
  <Characters>2848</Characters>
  <Application>Microsoft Macintosh Word</Application>
  <DocSecurity>0</DocSecurity>
  <Lines>23</Lines>
  <Paragraphs>5</Paragraphs>
  <ScaleCrop>false</ScaleCrop>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Sumida</dc:creator>
  <cp:keywords/>
  <cp:lastModifiedBy>Adelina Sumida</cp:lastModifiedBy>
  <cp:revision>2</cp:revision>
  <dcterms:created xsi:type="dcterms:W3CDTF">2019-03-27T02:08:00Z</dcterms:created>
  <dcterms:modified xsi:type="dcterms:W3CDTF">2019-03-27T02:49:00Z</dcterms:modified>
</cp:coreProperties>
</file>